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17"/>
        <w:gridCol w:w="860"/>
        <w:gridCol w:w="6180"/>
        <w:gridCol w:w="567"/>
        <w:gridCol w:w="5992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4" w:hRule="atLeast"/>
          <w:tblHeader/>
          <w:jc w:val="center"/>
        </w:trPr>
        <w:tc>
          <w:tcPr>
            <w:tcW w:w="1017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14335" w:type="dxa"/>
            <w:gridSpan w:val="5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18"/>
              </w:rPr>
              <w:t>浙江大学求是学院兼职辅导员工作考核细则表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3" w:hRule="atLeast"/>
          <w:tblHeader/>
          <w:jc w:val="center"/>
        </w:trPr>
        <w:tc>
          <w:tcPr>
            <w:tcW w:w="101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18"/>
              </w:rPr>
              <w:t>类别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18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0"/>
                <w:szCs w:val="18"/>
              </w:rPr>
              <w:t>内容</w:t>
            </w:r>
          </w:p>
        </w:tc>
        <w:tc>
          <w:tcPr>
            <w:tcW w:w="618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18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0"/>
                <w:szCs w:val="18"/>
              </w:rPr>
              <w:t>工作职责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18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0"/>
                <w:szCs w:val="18"/>
              </w:rPr>
              <w:t>分值</w:t>
            </w:r>
          </w:p>
        </w:tc>
        <w:tc>
          <w:tcPr>
            <w:tcW w:w="599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18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0"/>
                <w:szCs w:val="18"/>
              </w:rPr>
              <w:t>考核要求</w:t>
            </w:r>
          </w:p>
        </w:tc>
        <w:tc>
          <w:tcPr>
            <w:tcW w:w="736" w:type="dxa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" w:hRule="atLeast"/>
          <w:tblHeader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党建</w:t>
            </w:r>
          </w:p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工作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基础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工作</w:t>
            </w:r>
          </w:p>
        </w:tc>
        <w:tc>
          <w:tcPr>
            <w:tcW w:w="618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1.及时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与新提交入党申请书的同学谈话</w:t>
            </w: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，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每人至少1次</w:t>
            </w: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2.开展相应党建工作，按时按期参与支部组织生活；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599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入党积极分子谈话人次（人/次）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入党申请人谈话人次（人/次）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。    </w:t>
            </w:r>
          </w:p>
        </w:tc>
        <w:tc>
          <w:tcPr>
            <w:tcW w:w="736" w:type="dxa"/>
          </w:tcPr>
          <w:p>
            <w:pPr>
              <w:widowControl/>
              <w:tabs>
                <w:tab w:val="left" w:pos="6762"/>
              </w:tabs>
              <w:spacing w:line="276" w:lineRule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tblHeader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特色工作</w:t>
            </w:r>
          </w:p>
        </w:tc>
        <w:tc>
          <w:tcPr>
            <w:tcW w:w="6180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1.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积极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参加党支部建设，有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突出贡献等；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2.确保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学生谈话质量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，有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更多学生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向党组织靠拢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；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3.组织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开展特色党建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团建活动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，如组织党章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学习小组学习等；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599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本学期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新增递交入党申请书人数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时间：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活动名称：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76" w:lineRule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时间：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活动名称：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其余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特色</w:t>
            </w: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工作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请在</w:t>
            </w: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考核表中注明，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或</w:t>
            </w: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由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学园检查相</w:t>
            </w: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关记录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。</w:t>
            </w:r>
          </w:p>
        </w:tc>
        <w:tc>
          <w:tcPr>
            <w:tcW w:w="736" w:type="dxa"/>
          </w:tcPr>
          <w:p>
            <w:pPr>
              <w:widowControl/>
              <w:spacing w:line="276" w:lineRule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" w:hRule="atLeast"/>
          <w:tblHeader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学业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和关心</w:t>
            </w: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学生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基础工作</w:t>
            </w:r>
          </w:p>
        </w:tc>
        <w:tc>
          <w:tcPr>
            <w:tcW w:w="618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1.每个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寝室</w:t>
            </w: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每月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至少</w:t>
            </w: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走访1次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每个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空格可填多个寝室）</w:t>
            </w: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2.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每位学生每个</w:t>
            </w: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学期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沟通至少1次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3.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每位</w:t>
            </w: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特别关心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学生每</w:t>
            </w: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个短学期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沟通至少2次</w:t>
            </w: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；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4.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每个</w:t>
            </w: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短学期召开学风建设主题班会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至少1次</w:t>
            </w: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；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599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寝室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走访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次数：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寝室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  <w:bookmarkStart w:id="0" w:name="_GoBack"/>
            <w:bookmarkEnd w:id="0"/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走访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次数：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班级同学人数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沟通人次为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； 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特别关心学生人数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沟通人次为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时间：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活动名称：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时间：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活动名称：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36" w:type="dxa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" w:hRule="atLeast"/>
          <w:tblHeader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特色工作</w:t>
            </w:r>
          </w:p>
        </w:tc>
        <w:tc>
          <w:tcPr>
            <w:tcW w:w="618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.开展学生学业指导、学生帮扶等，增强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学生学习积极性，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改善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学生学习状态；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2.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参与指导学生社会实践、志愿服务、科研项目等第二、三课堂活动等；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3.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如协助班主任开展班级建设，召开主题班会等</w:t>
            </w: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599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时间：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活动名称：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时间：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活动名称：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时间：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活动名称：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时间：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活动名称：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时间：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活动名称：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时间：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活动名称：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时间：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活动名称：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36" w:type="dxa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" w:hRule="atLeast"/>
          <w:tblHeader/>
          <w:jc w:val="center"/>
        </w:trPr>
        <w:tc>
          <w:tcPr>
            <w:tcW w:w="1017" w:type="dxa"/>
            <w:vAlign w:val="center"/>
          </w:tcPr>
          <w:p>
            <w:pPr>
              <w:widowControl/>
              <w:spacing w:line="276" w:lineRule="auto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能力</w:t>
            </w:r>
            <w:r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  <w:t>提升</w:t>
            </w:r>
          </w:p>
        </w:tc>
        <w:tc>
          <w:tcPr>
            <w:tcW w:w="70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参加学院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、学园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的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集体培训等活动。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99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培训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次数：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培训名称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736" w:type="dxa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" w:hRule="atLeast"/>
          <w:tblHeader/>
          <w:jc w:val="center"/>
        </w:trPr>
        <w:tc>
          <w:tcPr>
            <w:tcW w:w="101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个人自评</w:t>
            </w:r>
          </w:p>
        </w:tc>
        <w:tc>
          <w:tcPr>
            <w:tcW w:w="70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个人根据自己开展工作的实际情况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进行评分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99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36" w:type="dxa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tblHeader/>
          <w:jc w:val="center"/>
        </w:trPr>
        <w:tc>
          <w:tcPr>
            <w:tcW w:w="101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学生评价</w:t>
            </w:r>
          </w:p>
        </w:tc>
        <w:tc>
          <w:tcPr>
            <w:tcW w:w="70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学生对兼职辅导员工作的反馈，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根据反馈情况打分。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99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36" w:type="dxa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0" w:hRule="atLeast"/>
          <w:tblHeader/>
          <w:jc w:val="center"/>
        </w:trPr>
        <w:tc>
          <w:tcPr>
            <w:tcW w:w="101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学园评议</w:t>
            </w:r>
          </w:p>
        </w:tc>
        <w:tc>
          <w:tcPr>
            <w:tcW w:w="70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学园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对兼职辅导员工作的反馈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99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36" w:type="dxa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0" w:hRule="atLeast"/>
          <w:tblHeader/>
          <w:jc w:val="center"/>
        </w:trPr>
        <w:tc>
          <w:tcPr>
            <w:tcW w:w="14616" w:type="dxa"/>
            <w:gridSpan w:val="5"/>
            <w:vAlign w:val="center"/>
          </w:tcPr>
          <w:p>
            <w:pPr>
              <w:widowControl/>
              <w:spacing w:line="276" w:lineRule="auto"/>
              <w:jc w:val="righ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18"/>
              </w:rPr>
              <w:t>总分</w:t>
            </w:r>
          </w:p>
        </w:tc>
        <w:tc>
          <w:tcPr>
            <w:tcW w:w="736" w:type="dxa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>
      <w:pPr>
        <w:ind w:right="8" w:rightChars="4" w:firstLine="315" w:firstLineChars="15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Cs/>
          <w:szCs w:val="21"/>
        </w:rPr>
        <w:t>具体工作内容请填写工作手册，若表格内容不足,可自行增加。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MjI3MWQxYWY1NTQ5NzYzNzcyM2NiNmM3Y2ViY2EifQ=="/>
  </w:docVars>
  <w:rsids>
    <w:rsidRoot w:val="00C25C64"/>
    <w:rsid w:val="00014216"/>
    <w:rsid w:val="000233B4"/>
    <w:rsid w:val="00044EA6"/>
    <w:rsid w:val="000527AB"/>
    <w:rsid w:val="00072965"/>
    <w:rsid w:val="000860A0"/>
    <w:rsid w:val="0009536A"/>
    <w:rsid w:val="000B150F"/>
    <w:rsid w:val="000B6BEC"/>
    <w:rsid w:val="000F5A59"/>
    <w:rsid w:val="000F746E"/>
    <w:rsid w:val="00126607"/>
    <w:rsid w:val="001465D4"/>
    <w:rsid w:val="00184B68"/>
    <w:rsid w:val="00186D0D"/>
    <w:rsid w:val="001D0A3B"/>
    <w:rsid w:val="001E42ED"/>
    <w:rsid w:val="001E4396"/>
    <w:rsid w:val="001F1A9A"/>
    <w:rsid w:val="00214586"/>
    <w:rsid w:val="002148B0"/>
    <w:rsid w:val="00214F59"/>
    <w:rsid w:val="00231EE5"/>
    <w:rsid w:val="00257533"/>
    <w:rsid w:val="00263EC6"/>
    <w:rsid w:val="00280348"/>
    <w:rsid w:val="00297852"/>
    <w:rsid w:val="002A2875"/>
    <w:rsid w:val="002B1F0F"/>
    <w:rsid w:val="002C1ED8"/>
    <w:rsid w:val="002C5D60"/>
    <w:rsid w:val="002F198C"/>
    <w:rsid w:val="002F19F3"/>
    <w:rsid w:val="00361FB8"/>
    <w:rsid w:val="00382730"/>
    <w:rsid w:val="00383052"/>
    <w:rsid w:val="00390911"/>
    <w:rsid w:val="003934F4"/>
    <w:rsid w:val="003B31AB"/>
    <w:rsid w:val="003E0985"/>
    <w:rsid w:val="00400D21"/>
    <w:rsid w:val="00406E17"/>
    <w:rsid w:val="0041218B"/>
    <w:rsid w:val="004128D1"/>
    <w:rsid w:val="00466430"/>
    <w:rsid w:val="00477CAD"/>
    <w:rsid w:val="004931C8"/>
    <w:rsid w:val="004B3C48"/>
    <w:rsid w:val="004B4D4D"/>
    <w:rsid w:val="004B706A"/>
    <w:rsid w:val="004C17BA"/>
    <w:rsid w:val="004E3E76"/>
    <w:rsid w:val="004F02A1"/>
    <w:rsid w:val="004F63D0"/>
    <w:rsid w:val="00513E43"/>
    <w:rsid w:val="00573DE2"/>
    <w:rsid w:val="00590A26"/>
    <w:rsid w:val="005932DD"/>
    <w:rsid w:val="005A3BE1"/>
    <w:rsid w:val="005A729D"/>
    <w:rsid w:val="005B6B9C"/>
    <w:rsid w:val="005C7894"/>
    <w:rsid w:val="005D6F53"/>
    <w:rsid w:val="005F5BA1"/>
    <w:rsid w:val="00610DAC"/>
    <w:rsid w:val="006266A4"/>
    <w:rsid w:val="00654CA5"/>
    <w:rsid w:val="006C2BFA"/>
    <w:rsid w:val="006D1C4F"/>
    <w:rsid w:val="006D6DD2"/>
    <w:rsid w:val="006F00D2"/>
    <w:rsid w:val="006F2894"/>
    <w:rsid w:val="00770C07"/>
    <w:rsid w:val="007716FC"/>
    <w:rsid w:val="007C734B"/>
    <w:rsid w:val="007E457F"/>
    <w:rsid w:val="007F5DF4"/>
    <w:rsid w:val="008351A9"/>
    <w:rsid w:val="00884DE3"/>
    <w:rsid w:val="00886F7A"/>
    <w:rsid w:val="008877E5"/>
    <w:rsid w:val="00887C34"/>
    <w:rsid w:val="008D2754"/>
    <w:rsid w:val="008D56CD"/>
    <w:rsid w:val="00901123"/>
    <w:rsid w:val="00902058"/>
    <w:rsid w:val="009359F0"/>
    <w:rsid w:val="00951AA5"/>
    <w:rsid w:val="00972946"/>
    <w:rsid w:val="00987D9B"/>
    <w:rsid w:val="009E035B"/>
    <w:rsid w:val="009E63B7"/>
    <w:rsid w:val="00A07F01"/>
    <w:rsid w:val="00A134F8"/>
    <w:rsid w:val="00A33BC3"/>
    <w:rsid w:val="00A72A03"/>
    <w:rsid w:val="00A97AE3"/>
    <w:rsid w:val="00AA06F5"/>
    <w:rsid w:val="00AD4EA1"/>
    <w:rsid w:val="00AD5343"/>
    <w:rsid w:val="00AF2483"/>
    <w:rsid w:val="00B03776"/>
    <w:rsid w:val="00B201F7"/>
    <w:rsid w:val="00B20C0F"/>
    <w:rsid w:val="00B21D8B"/>
    <w:rsid w:val="00B605D3"/>
    <w:rsid w:val="00B67656"/>
    <w:rsid w:val="00B80AB2"/>
    <w:rsid w:val="00BB3B17"/>
    <w:rsid w:val="00BE0FC9"/>
    <w:rsid w:val="00BE37B0"/>
    <w:rsid w:val="00BF0E48"/>
    <w:rsid w:val="00BF3BDE"/>
    <w:rsid w:val="00C25C64"/>
    <w:rsid w:val="00C4660A"/>
    <w:rsid w:val="00C51C8E"/>
    <w:rsid w:val="00C55585"/>
    <w:rsid w:val="00C57F25"/>
    <w:rsid w:val="00C65528"/>
    <w:rsid w:val="00C73264"/>
    <w:rsid w:val="00C91740"/>
    <w:rsid w:val="00CE51CB"/>
    <w:rsid w:val="00D0420E"/>
    <w:rsid w:val="00D14A6E"/>
    <w:rsid w:val="00D2304D"/>
    <w:rsid w:val="00D43507"/>
    <w:rsid w:val="00D66E4F"/>
    <w:rsid w:val="00D67F4C"/>
    <w:rsid w:val="00D8171F"/>
    <w:rsid w:val="00D8398C"/>
    <w:rsid w:val="00D84D5D"/>
    <w:rsid w:val="00D8532A"/>
    <w:rsid w:val="00D96B0F"/>
    <w:rsid w:val="00DA022B"/>
    <w:rsid w:val="00DB039F"/>
    <w:rsid w:val="00DD4C94"/>
    <w:rsid w:val="00E163A9"/>
    <w:rsid w:val="00E17ED5"/>
    <w:rsid w:val="00E20009"/>
    <w:rsid w:val="00E2086A"/>
    <w:rsid w:val="00E60D42"/>
    <w:rsid w:val="00E6120A"/>
    <w:rsid w:val="00E70D59"/>
    <w:rsid w:val="00E772BF"/>
    <w:rsid w:val="00E8583A"/>
    <w:rsid w:val="00E92C96"/>
    <w:rsid w:val="00EA6882"/>
    <w:rsid w:val="00EC3F49"/>
    <w:rsid w:val="00ED3BD7"/>
    <w:rsid w:val="00ED79BD"/>
    <w:rsid w:val="00EE26B2"/>
    <w:rsid w:val="00F076D7"/>
    <w:rsid w:val="00F12064"/>
    <w:rsid w:val="00F134B9"/>
    <w:rsid w:val="00F26AC1"/>
    <w:rsid w:val="00F42AC1"/>
    <w:rsid w:val="00F54654"/>
    <w:rsid w:val="00F82BDA"/>
    <w:rsid w:val="00F90775"/>
    <w:rsid w:val="00FA0D6A"/>
    <w:rsid w:val="00FA4443"/>
    <w:rsid w:val="00FA524F"/>
    <w:rsid w:val="00FB5227"/>
    <w:rsid w:val="00FC2C86"/>
    <w:rsid w:val="00FD2C7D"/>
    <w:rsid w:val="00FD2D0D"/>
    <w:rsid w:val="00FE34A4"/>
    <w:rsid w:val="00FE5515"/>
    <w:rsid w:val="13BF7656"/>
    <w:rsid w:val="42692103"/>
    <w:rsid w:val="7104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annotation text"/>
    <w:basedOn w:val="1"/>
    <w:semiHidden/>
    <w:unhideWhenUsed/>
    <w:uiPriority w:val="99"/>
    <w:pPr>
      <w:jc w:val="left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5"/>
    <w:semiHidden/>
    <w:uiPriority w:val="99"/>
    <w:rPr>
      <w:kern w:val="2"/>
      <w:sz w:val="18"/>
      <w:szCs w:val="18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C3FF-2D65-432B-9E00-669972F8B1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705</Words>
  <Characters>724</Characters>
  <Lines>11</Lines>
  <Paragraphs>3</Paragraphs>
  <TotalTime>663</TotalTime>
  <ScaleCrop>false</ScaleCrop>
  <LinksUpToDate>false</LinksUpToDate>
  <CharactersWithSpaces>1474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2018-06-08T08:29:00Z</dcterms:created>
  <dc:creator>lye</dc:creator>
  <cp:lastModifiedBy>小猪东厂</cp:lastModifiedBy>
  <cp:lastPrinted>2020-12-30T05:28:00Z</cp:lastPrinted>
  <dcterms:modified xsi:type="dcterms:W3CDTF">2022-12-29T12:50:53Z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601E7FE2253143BF89F3CEE99E47581F</vt:lpwstr>
  </property>
</Properties>
</file>