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17"/>
        <w:gridCol w:w="860"/>
        <w:gridCol w:w="6180"/>
        <w:gridCol w:w="567"/>
        <w:gridCol w:w="5992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4" w:hRule="atLeast"/>
          <w:tblHeader/>
          <w:jc w:val="center"/>
        </w:trPr>
        <w:tc>
          <w:tcPr>
            <w:tcW w:w="1017" w:type="dxa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18"/>
              </w:rPr>
            </w:pPr>
          </w:p>
        </w:tc>
        <w:tc>
          <w:tcPr>
            <w:tcW w:w="14335" w:type="dxa"/>
            <w:gridSpan w:val="5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18"/>
              </w:rPr>
              <w:t>浙江大学求是学院兼职辅导员工作考核细则表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3" w:hRule="atLeast"/>
          <w:tblHeader/>
          <w:jc w:val="center"/>
        </w:trPr>
        <w:tc>
          <w:tcPr>
            <w:tcW w:w="10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18"/>
              </w:rPr>
              <w:t>类别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18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18"/>
              </w:rPr>
              <w:t>内容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18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18"/>
              </w:rPr>
              <w:t>工作职责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18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18"/>
              </w:rPr>
              <w:t>分值</w:t>
            </w:r>
          </w:p>
        </w:tc>
        <w:tc>
          <w:tcPr>
            <w:tcW w:w="5992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18"/>
              </w:rPr>
            </w:pPr>
            <w:r>
              <w:rPr>
                <w:rFonts w:cs="宋体" w:asciiTheme="minorEastAsia" w:hAnsiTheme="minorEastAsia"/>
                <w:b/>
                <w:bCs/>
                <w:kern w:val="0"/>
                <w:sz w:val="20"/>
                <w:szCs w:val="18"/>
              </w:rPr>
              <w:t>考核要求</w:t>
            </w:r>
          </w:p>
        </w:tc>
        <w:tc>
          <w:tcPr>
            <w:tcW w:w="736" w:type="dxa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b/>
                <w:bCs/>
                <w:kern w:val="0"/>
                <w:sz w:val="20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9" w:hRule="atLeast"/>
          <w:tblHeader/>
          <w:jc w:val="center"/>
        </w:trPr>
        <w:tc>
          <w:tcPr>
            <w:tcW w:w="1017" w:type="dxa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党建</w:t>
            </w:r>
          </w:p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工作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基础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工作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1.及时</w:t>
            </w:r>
            <w:r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  <w:t>与新提交入党申请书的同学谈话</w:t>
            </w: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，</w:t>
            </w:r>
            <w:r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  <w:t>每人至少1次</w:t>
            </w: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2.开展相应党建工作，按时按期参与支部组织生活；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5992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入党积极分子谈话人次（人/次）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入党申请人谈话人次（人/次）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。    </w:t>
            </w:r>
          </w:p>
        </w:tc>
        <w:tc>
          <w:tcPr>
            <w:tcW w:w="736" w:type="dxa"/>
          </w:tcPr>
          <w:p>
            <w:pPr>
              <w:widowControl/>
              <w:tabs>
                <w:tab w:val="left" w:pos="6762"/>
              </w:tabs>
              <w:spacing w:line="276" w:lineRule="auto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2" w:hRule="atLeast"/>
          <w:tblHeader/>
          <w:jc w:val="center"/>
        </w:trPr>
        <w:tc>
          <w:tcPr>
            <w:tcW w:w="1017" w:type="dxa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特色工作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1.</w:t>
            </w:r>
            <w:r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  <w:t>积极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参加党支部建设，有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突出贡献等；</w:t>
            </w:r>
          </w:p>
          <w:p>
            <w:pPr>
              <w:spacing w:line="276" w:lineRule="auto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2.确保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学生谈话质量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，有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更多学生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向党组织靠拢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；</w:t>
            </w:r>
          </w:p>
          <w:p>
            <w:pPr>
              <w:spacing w:line="276" w:lineRule="auto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3.组织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开展特色党建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、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团建活动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，如组织党章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学习小组学习等；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5992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val="en-US" w:eastAsia="zh-CN"/>
              </w:rPr>
              <w:t>本学期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新增递交入党申请书人数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时间：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活动名称：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276" w:lineRule="auto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时间：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活动名称：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spacing w:line="276" w:lineRule="auto"/>
              <w:jc w:val="left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其余</w:t>
            </w:r>
            <w:r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  <w:t>特色</w:t>
            </w: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工作</w:t>
            </w:r>
            <w:r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  <w:t>请在</w:t>
            </w: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考核表中注明，</w:t>
            </w:r>
            <w:r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  <w:t>或</w:t>
            </w: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由</w:t>
            </w:r>
            <w:r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  <w:t>学园检查相</w:t>
            </w: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关记录</w:t>
            </w:r>
            <w:r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  <w:t>。</w:t>
            </w:r>
          </w:p>
        </w:tc>
        <w:tc>
          <w:tcPr>
            <w:tcW w:w="736" w:type="dxa"/>
          </w:tcPr>
          <w:p>
            <w:pPr>
              <w:widowControl/>
              <w:spacing w:line="276" w:lineRule="auto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" w:hRule="atLeast"/>
          <w:tblHeader/>
          <w:jc w:val="center"/>
        </w:trPr>
        <w:tc>
          <w:tcPr>
            <w:tcW w:w="1017" w:type="dxa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学业</w:t>
            </w:r>
            <w:r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  <w:t>和关心</w:t>
            </w: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学生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基础工作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1.每个</w:t>
            </w:r>
            <w:r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  <w:t>寝室</w:t>
            </w: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每月</w:t>
            </w:r>
            <w:r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  <w:t>至少</w:t>
            </w: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走访1次</w:t>
            </w:r>
            <w:r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每个</w:t>
            </w:r>
            <w:r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  <w:t>空格可填多个寝室）</w:t>
            </w: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2.</w:t>
            </w:r>
            <w:r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  <w:t>每位学生每个</w:t>
            </w: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学期</w:t>
            </w:r>
            <w:r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  <w:t>沟通至少1次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3.</w:t>
            </w:r>
            <w:r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  <w:t>每位</w:t>
            </w: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特别关心</w:t>
            </w:r>
            <w:r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  <w:t>学生每</w:t>
            </w: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个短学期</w:t>
            </w:r>
            <w:r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  <w:t>沟通至少2次</w:t>
            </w: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；</w:t>
            </w:r>
          </w:p>
          <w:p>
            <w:pPr>
              <w:spacing w:line="276" w:lineRule="auto"/>
              <w:jc w:val="left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4.</w:t>
            </w:r>
            <w:r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  <w:t>每个</w:t>
            </w: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短学期召开学风建设主题班会</w:t>
            </w:r>
            <w:r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  <w:t>至少1次</w:t>
            </w: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；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5992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寝室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走访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次数：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寝室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 </w:t>
            </w:r>
            <w:bookmarkStart w:id="0" w:name="_GoBack"/>
            <w:bookmarkEnd w:id="0"/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走访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次数：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班级同学人数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沟通人次为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； </w:t>
            </w:r>
          </w:p>
          <w:p>
            <w:pPr>
              <w:spacing w:line="276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特别关心学生人数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沟通人次为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时间：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活动名称：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；</w:t>
            </w:r>
          </w:p>
          <w:p>
            <w:pPr>
              <w:spacing w:line="276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时间：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活动名称：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36" w:type="dxa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" w:hRule="atLeast"/>
          <w:tblHeader/>
          <w:jc w:val="center"/>
        </w:trPr>
        <w:tc>
          <w:tcPr>
            <w:tcW w:w="1017" w:type="dxa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特色工作</w:t>
            </w:r>
          </w:p>
        </w:tc>
        <w:tc>
          <w:tcPr>
            <w:tcW w:w="6180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.开展学生学业指导、学生帮扶等，增强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学生学习积极性，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改善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学生学习状态；</w:t>
            </w:r>
          </w:p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2.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参与指导学生社会实践、志愿服务、科研项目等第二、三课堂活动等；</w:t>
            </w:r>
          </w:p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3.</w:t>
            </w:r>
            <w:r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  <w:t>如协助班主任开展班级建设，召开主题班会等</w:t>
            </w: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5992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时间：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活动名称：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时间：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活动名称：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时间：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活动名称：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时间：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活动名称：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时间：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活动名称：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时间：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活动名称：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时间：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活动名称：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36" w:type="dxa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" w:hRule="atLeast"/>
          <w:tblHeader/>
          <w:jc w:val="center"/>
        </w:trPr>
        <w:tc>
          <w:tcPr>
            <w:tcW w:w="1017" w:type="dxa"/>
            <w:vAlign w:val="center"/>
          </w:tcPr>
          <w:p>
            <w:pPr>
              <w:widowControl/>
              <w:spacing w:line="276" w:lineRule="auto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能力</w:t>
            </w:r>
            <w:r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  <w:t>提升</w:t>
            </w:r>
          </w:p>
        </w:tc>
        <w:tc>
          <w:tcPr>
            <w:tcW w:w="7040" w:type="dxa"/>
            <w:gridSpan w:val="2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参加学院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、学园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的</w:t>
            </w: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集体培训等活动。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5992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培训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次数：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 培训名称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</w:p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        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736" w:type="dxa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" w:hRule="atLeast"/>
          <w:tblHeader/>
          <w:jc w:val="center"/>
        </w:trPr>
        <w:tc>
          <w:tcPr>
            <w:tcW w:w="10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个人自评</w:t>
            </w:r>
          </w:p>
        </w:tc>
        <w:tc>
          <w:tcPr>
            <w:tcW w:w="7040" w:type="dxa"/>
            <w:gridSpan w:val="2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个人根据自己开展工作的实际情况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进行评分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992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36" w:type="dxa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atLeast"/>
          <w:tblHeader/>
          <w:jc w:val="center"/>
        </w:trPr>
        <w:tc>
          <w:tcPr>
            <w:tcW w:w="10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学生评价</w:t>
            </w:r>
          </w:p>
        </w:tc>
        <w:tc>
          <w:tcPr>
            <w:tcW w:w="7040" w:type="dxa"/>
            <w:gridSpan w:val="2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学生对兼职辅导员工作的反馈，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根据反馈情况打分。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992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36" w:type="dxa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0" w:hRule="atLeast"/>
          <w:tblHeader/>
          <w:jc w:val="center"/>
        </w:trPr>
        <w:tc>
          <w:tcPr>
            <w:tcW w:w="101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0"/>
                <w:szCs w:val="20"/>
              </w:rPr>
              <w:t>学园评议</w:t>
            </w:r>
          </w:p>
        </w:tc>
        <w:tc>
          <w:tcPr>
            <w:tcW w:w="7040" w:type="dxa"/>
            <w:gridSpan w:val="2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学园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  <w:t>对兼职辅导员工作的反馈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992" w:type="dxa"/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36" w:type="dxa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0" w:hRule="atLeast"/>
          <w:tblHeader/>
          <w:jc w:val="center"/>
        </w:trPr>
        <w:tc>
          <w:tcPr>
            <w:tcW w:w="14616" w:type="dxa"/>
            <w:gridSpan w:val="5"/>
            <w:vAlign w:val="center"/>
          </w:tcPr>
          <w:p>
            <w:pPr>
              <w:widowControl/>
              <w:spacing w:line="276" w:lineRule="auto"/>
              <w:jc w:val="righ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18"/>
              </w:rPr>
              <w:t>总分</w:t>
            </w:r>
          </w:p>
        </w:tc>
        <w:tc>
          <w:tcPr>
            <w:tcW w:w="736" w:type="dxa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>
      <w:pPr>
        <w:ind w:right="8" w:rightChars="4" w:firstLine="315" w:firstLineChars="15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Cs/>
          <w:szCs w:val="21"/>
        </w:rPr>
        <w:t>具体工作内容请填写工作手册，若表格内容不足,可自行增加。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MjI3MWQxYWY1NTQ5NzYzNzcyM2NiNmM3Y2ViY2EifQ=="/>
  </w:docVars>
  <w:rsids>
    <w:rsidRoot w:val="00C25C64"/>
    <w:rsid w:val="00014216"/>
    <w:rsid w:val="000233B4"/>
    <w:rsid w:val="00044EA6"/>
    <w:rsid w:val="000527AB"/>
    <w:rsid w:val="00072965"/>
    <w:rsid w:val="000860A0"/>
    <w:rsid w:val="0009536A"/>
    <w:rsid w:val="000B150F"/>
    <w:rsid w:val="000B6BEC"/>
    <w:rsid w:val="000F5A59"/>
    <w:rsid w:val="000F746E"/>
    <w:rsid w:val="00126607"/>
    <w:rsid w:val="001465D4"/>
    <w:rsid w:val="00184B68"/>
    <w:rsid w:val="00186D0D"/>
    <w:rsid w:val="001D0A3B"/>
    <w:rsid w:val="001E42ED"/>
    <w:rsid w:val="001E4396"/>
    <w:rsid w:val="001F1A9A"/>
    <w:rsid w:val="00214586"/>
    <w:rsid w:val="002148B0"/>
    <w:rsid w:val="00214F59"/>
    <w:rsid w:val="00231EE5"/>
    <w:rsid w:val="00257533"/>
    <w:rsid w:val="00263EC6"/>
    <w:rsid w:val="00280348"/>
    <w:rsid w:val="00297852"/>
    <w:rsid w:val="002A2875"/>
    <w:rsid w:val="002B1F0F"/>
    <w:rsid w:val="002C1ED8"/>
    <w:rsid w:val="002C5D60"/>
    <w:rsid w:val="002F198C"/>
    <w:rsid w:val="002F19F3"/>
    <w:rsid w:val="00361FB8"/>
    <w:rsid w:val="00382730"/>
    <w:rsid w:val="00383052"/>
    <w:rsid w:val="00390911"/>
    <w:rsid w:val="003934F4"/>
    <w:rsid w:val="003B31AB"/>
    <w:rsid w:val="003E0985"/>
    <w:rsid w:val="00400D21"/>
    <w:rsid w:val="00406E17"/>
    <w:rsid w:val="0041218B"/>
    <w:rsid w:val="004128D1"/>
    <w:rsid w:val="00466430"/>
    <w:rsid w:val="00477CAD"/>
    <w:rsid w:val="004931C8"/>
    <w:rsid w:val="004B3C48"/>
    <w:rsid w:val="004B4D4D"/>
    <w:rsid w:val="004B706A"/>
    <w:rsid w:val="004C17BA"/>
    <w:rsid w:val="004E3E76"/>
    <w:rsid w:val="004F02A1"/>
    <w:rsid w:val="004F63D0"/>
    <w:rsid w:val="00513E43"/>
    <w:rsid w:val="00573DE2"/>
    <w:rsid w:val="00590A26"/>
    <w:rsid w:val="005932DD"/>
    <w:rsid w:val="005A3BE1"/>
    <w:rsid w:val="005A729D"/>
    <w:rsid w:val="005B6B9C"/>
    <w:rsid w:val="005C7894"/>
    <w:rsid w:val="005D6F53"/>
    <w:rsid w:val="005F5BA1"/>
    <w:rsid w:val="00610DAC"/>
    <w:rsid w:val="006266A4"/>
    <w:rsid w:val="00654CA5"/>
    <w:rsid w:val="006C2BFA"/>
    <w:rsid w:val="006D1C4F"/>
    <w:rsid w:val="006D6DD2"/>
    <w:rsid w:val="006F00D2"/>
    <w:rsid w:val="006F2894"/>
    <w:rsid w:val="00770C07"/>
    <w:rsid w:val="007716FC"/>
    <w:rsid w:val="007C734B"/>
    <w:rsid w:val="007E457F"/>
    <w:rsid w:val="007F5DF4"/>
    <w:rsid w:val="008351A9"/>
    <w:rsid w:val="00884DE3"/>
    <w:rsid w:val="00886F7A"/>
    <w:rsid w:val="008877E5"/>
    <w:rsid w:val="00887C34"/>
    <w:rsid w:val="008D2754"/>
    <w:rsid w:val="008D56CD"/>
    <w:rsid w:val="00901123"/>
    <w:rsid w:val="00902058"/>
    <w:rsid w:val="009359F0"/>
    <w:rsid w:val="00951AA5"/>
    <w:rsid w:val="00972946"/>
    <w:rsid w:val="00987D9B"/>
    <w:rsid w:val="009E035B"/>
    <w:rsid w:val="009E63B7"/>
    <w:rsid w:val="00A07F01"/>
    <w:rsid w:val="00A134F8"/>
    <w:rsid w:val="00A33BC3"/>
    <w:rsid w:val="00A72A03"/>
    <w:rsid w:val="00A97AE3"/>
    <w:rsid w:val="00AA06F5"/>
    <w:rsid w:val="00AD4EA1"/>
    <w:rsid w:val="00AD5343"/>
    <w:rsid w:val="00AF2483"/>
    <w:rsid w:val="00B03776"/>
    <w:rsid w:val="00B201F7"/>
    <w:rsid w:val="00B20C0F"/>
    <w:rsid w:val="00B21D8B"/>
    <w:rsid w:val="00B605D3"/>
    <w:rsid w:val="00B67656"/>
    <w:rsid w:val="00B80AB2"/>
    <w:rsid w:val="00BB3B17"/>
    <w:rsid w:val="00BE0FC9"/>
    <w:rsid w:val="00BE37B0"/>
    <w:rsid w:val="00BF0E48"/>
    <w:rsid w:val="00BF3BDE"/>
    <w:rsid w:val="00C25C64"/>
    <w:rsid w:val="00C4660A"/>
    <w:rsid w:val="00C51C8E"/>
    <w:rsid w:val="00C55585"/>
    <w:rsid w:val="00C57F25"/>
    <w:rsid w:val="00C65528"/>
    <w:rsid w:val="00C73264"/>
    <w:rsid w:val="00C91740"/>
    <w:rsid w:val="00CE51CB"/>
    <w:rsid w:val="00D0420E"/>
    <w:rsid w:val="00D14A6E"/>
    <w:rsid w:val="00D2304D"/>
    <w:rsid w:val="00D43507"/>
    <w:rsid w:val="00D66E4F"/>
    <w:rsid w:val="00D67F4C"/>
    <w:rsid w:val="00D8171F"/>
    <w:rsid w:val="00D8398C"/>
    <w:rsid w:val="00D84D5D"/>
    <w:rsid w:val="00D8532A"/>
    <w:rsid w:val="00D96B0F"/>
    <w:rsid w:val="00DA022B"/>
    <w:rsid w:val="00DB039F"/>
    <w:rsid w:val="00DD4C94"/>
    <w:rsid w:val="00E163A9"/>
    <w:rsid w:val="00E17ED5"/>
    <w:rsid w:val="00E20009"/>
    <w:rsid w:val="00E2086A"/>
    <w:rsid w:val="00E60D42"/>
    <w:rsid w:val="00E6120A"/>
    <w:rsid w:val="00E70D59"/>
    <w:rsid w:val="00E772BF"/>
    <w:rsid w:val="00E8583A"/>
    <w:rsid w:val="00E92C96"/>
    <w:rsid w:val="00EA6882"/>
    <w:rsid w:val="00EC3F49"/>
    <w:rsid w:val="00ED3BD7"/>
    <w:rsid w:val="00ED79BD"/>
    <w:rsid w:val="00EE26B2"/>
    <w:rsid w:val="00F076D7"/>
    <w:rsid w:val="00F12064"/>
    <w:rsid w:val="00F134B9"/>
    <w:rsid w:val="00F26AC1"/>
    <w:rsid w:val="00F42AC1"/>
    <w:rsid w:val="00F54654"/>
    <w:rsid w:val="00F82BDA"/>
    <w:rsid w:val="00F90775"/>
    <w:rsid w:val="00FA0D6A"/>
    <w:rsid w:val="00FA4443"/>
    <w:rsid w:val="00FA524F"/>
    <w:rsid w:val="00FB5227"/>
    <w:rsid w:val="00FC2C86"/>
    <w:rsid w:val="00FD2C7D"/>
    <w:rsid w:val="00FD2D0D"/>
    <w:rsid w:val="00FE34A4"/>
    <w:rsid w:val="00FE5515"/>
    <w:rsid w:val="13BF7656"/>
    <w:rsid w:val="42692103"/>
    <w:rsid w:val="7104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uiPriority w:val="99"/>
    <w:rPr>
      <w:kern w:val="2"/>
      <w:sz w:val="18"/>
      <w:szCs w:val="18"/>
    </w:rPr>
  </w:style>
  <w:style w:type="paragraph" w:styleId="1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AC3FF-2D65-432B-9E00-669972F8B1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705</Words>
  <Characters>724</Characters>
  <Lines>11</Lines>
  <Paragraphs>3</Paragraphs>
  <TotalTime>663</TotalTime>
  <ScaleCrop>false</ScaleCrop>
  <LinksUpToDate>false</LinksUpToDate>
  <CharactersWithSpaces>1474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2018-06-08T08:29:00Z</dcterms:created>
  <dc:creator>lye</dc:creator>
  <cp:lastModifiedBy>小猪东厂</cp:lastModifiedBy>
  <cp:lastPrinted>2020-12-30T05:28:00Z</cp:lastPrinted>
  <dcterms:modified xsi:type="dcterms:W3CDTF">2022-12-29T12:50:53Z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601E7FE2253143BF89F3CEE99E47581F</vt:lpwstr>
  </property>
</Properties>
</file>