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12A5C">
      <w:pPr>
        <w:ind w:left="0" w:leftChars="0" w:firstLine="0" w:firstLineChars="0"/>
        <w:rPr>
          <w:rFonts w:hint="eastAsia" w:ascii="Times New Roman" w:hAnsi="Times New Roman" w:eastAsia="黑体" w:cs="黑体"/>
          <w:sz w:val="28"/>
          <w:szCs w:val="22"/>
          <w:lang w:val="en-US" w:eastAsia="zh-CN"/>
        </w:rPr>
      </w:pPr>
      <w:bookmarkStart w:id="0" w:name="OLE_LINK6"/>
      <w:r>
        <w:rPr>
          <w:rFonts w:hint="eastAsia" w:ascii="Times New Roman" w:hAnsi="Times New Roman" w:eastAsia="黑体" w:cs="黑体"/>
          <w:sz w:val="28"/>
          <w:szCs w:val="22"/>
          <w:lang w:val="en-US" w:eastAsia="zh-CN"/>
        </w:rPr>
        <w:t>附件1</w:t>
      </w:r>
    </w:p>
    <w:p w14:paraId="559273B2">
      <w:pPr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2024年度浙江大学求是学院“求是·雏鹰计划”</w:t>
      </w:r>
    </w:p>
    <w:p w14:paraId="1F8D65B9">
      <w:pPr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立项名单</w:t>
      </w:r>
    </w:p>
    <w:tbl>
      <w:tblPr>
        <w:tblStyle w:val="3"/>
        <w:tblW w:w="8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12"/>
        <w:gridCol w:w="4461"/>
        <w:gridCol w:w="1620"/>
      </w:tblGrid>
      <w:tr w14:paraId="2FD7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立项等级</w:t>
            </w:r>
          </w:p>
        </w:tc>
      </w:tr>
      <w:tr w14:paraId="1CA2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光华法学院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光华法学院国际胜任力提升计划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41BF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青知计划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01F7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“逐梦深蓝”大学生海洋强国意识能力培育提升计划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27CA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生物医学工程与仪器科学学院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嵌入式人工智能创新创业训练营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1DD9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“印象动科”科研启航训练营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5804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1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“修仁心仁术，创科研未来”科研启航系列活动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53BC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“读懂哲学”大学生阅读成长计划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4F95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传媒与国际文化学院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融媒体精英训练营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60C6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“求是领导力”训练营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3B0E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心理与行为科学系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“心韵拾光”新生自我认知提升项目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6D21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“Intelligent Construction”大国工匠和国际视野拓展计划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320B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化学工程与生物工程学院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“雏鹰扬帆”综合素质提升计划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468C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高分子科学与工程学系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浙江大学高分子系暑期赴日本海外访学项目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1F42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信息与电子工程学院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走进Hello World，筑梦机甲大师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251F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耕读植绿劳动育人工程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3A59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艺术与考古学院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1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“一站式”学生社区文化建设提质增效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 w14:paraId="5CBB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“师说”生涯规划系列活动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7809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3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浙江大学历史学院“史学菁英成长计划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3827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浙江大学英语素能提升训练营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7546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艺术与考古学院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“以艺通心”学生综合素养提升项目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3D71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经济类学生学业与发展一年级计划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6283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全球教育治理英才引航计划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1EA3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“初心学堂”党建育人计划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01C8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化学系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化整为零：新生成长导航与素能提升项目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4322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“求索时空”挑战计划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5E47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“精材赋能”创新创业强化班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17FD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能源工程学院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碳路先锋，能领未来——能源工程学院生涯发展与素质提升项目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5F8C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“电能兴邦”育人项目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1644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光电学院“未来之光”培养计划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71A4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“求是计语”系列讲座暨计算机学院教工党支部进学园活动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09CF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“生科启航”学生综合素质和国际视野能力提升计划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006B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生物系统工程与食品科学学院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生工食品学院ARC机器人俱乐部“强农”人才培养计划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54A9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“青云创享”大学生绿色科技创新训练营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tr w14:paraId="3CE0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农业与生物技术学院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桃李有言学术分享讲座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</w:tr>
      <w:bookmarkEnd w:id="0"/>
    </w:tbl>
    <w:p w14:paraId="6858997A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0000000"/>
    <w:rsid w:val="044D79AD"/>
    <w:rsid w:val="0779287B"/>
    <w:rsid w:val="2D5824DC"/>
    <w:rsid w:val="318D665C"/>
    <w:rsid w:val="4CFD34AA"/>
    <w:rsid w:val="54D47E9D"/>
    <w:rsid w:val="61B6731B"/>
    <w:rsid w:val="74C9798D"/>
    <w:rsid w:val="77BC0EC5"/>
    <w:rsid w:val="7E6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984</Characters>
  <Lines>0</Lines>
  <Paragraphs>0</Paragraphs>
  <TotalTime>0</TotalTime>
  <ScaleCrop>false</ScaleCrop>
  <LinksUpToDate>false</LinksUpToDate>
  <CharactersWithSpaces>986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2023-11-24T12:16:00Z</dcterms:created>
  <dc:creator>zju</dc:creator>
  <cp:lastModifiedBy>郑玲玲</cp:lastModifiedBy>
  <dcterms:modified xsi:type="dcterms:W3CDTF">2025-06-11T09:35:05Z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7708B183E5354D979120FC9D7C533A08_12</vt:lpwstr>
  </property>
  <property fmtid="{D5CDD505-2E9C-101B-9397-08002B2CF9AE}" pid="4" name="KSOTemplateDocerSaveRecord">
    <vt:lpwstr>eyJoZGlkIjoiNmRiYTk0NjJjMzE3ZGU4YzU5ODFmZDgxZjNiOGQ0YjciLCJ1c2VySWQiOiIxNTY1NjE4ODI4In0=</vt:lpwstr>
  </property>
</Properties>
</file>